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25" w:rsidRDefault="009D4D25" w:rsidP="009D4D25">
      <w:pPr>
        <w:pStyle w:val="1"/>
        <w:jc w:val="center"/>
        <w:rPr>
          <w:color w:val="auto"/>
        </w:rPr>
      </w:pPr>
      <w:r w:rsidRPr="00B360CA">
        <w:rPr>
          <w:color w:val="auto"/>
        </w:rPr>
        <w:t xml:space="preserve">Управление качеством образования через проектирование школьных моделей формирования </w:t>
      </w:r>
      <w:proofErr w:type="spellStart"/>
      <w:r w:rsidRPr="00B360CA">
        <w:rPr>
          <w:color w:val="auto"/>
        </w:rPr>
        <w:t>метапредметных</w:t>
      </w:r>
      <w:proofErr w:type="spellEnd"/>
      <w:r w:rsidRPr="00B360CA">
        <w:rPr>
          <w:color w:val="auto"/>
        </w:rPr>
        <w:t xml:space="preserve"> результатов</w:t>
      </w:r>
    </w:p>
    <w:p w:rsidR="009D4D25" w:rsidRDefault="009D4D25" w:rsidP="009D4D25"/>
    <w:p w:rsidR="009D4D25" w:rsidRPr="00036A0A" w:rsidRDefault="009D4D25" w:rsidP="009D4D25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A0A">
        <w:rPr>
          <w:rFonts w:ascii="Times New Roman" w:hAnsi="Times New Roman" w:cs="Times New Roman"/>
          <w:b/>
          <w:sz w:val="26"/>
          <w:szCs w:val="26"/>
        </w:rPr>
        <w:t>Нечаева Анна Геннадьевна,</w:t>
      </w:r>
    </w:p>
    <w:p w:rsidR="009D4D25" w:rsidRPr="00036A0A" w:rsidRDefault="009D4D25" w:rsidP="009D4D25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A0A">
        <w:rPr>
          <w:rFonts w:ascii="Times New Roman" w:hAnsi="Times New Roman" w:cs="Times New Roman"/>
          <w:b/>
          <w:sz w:val="26"/>
          <w:szCs w:val="26"/>
        </w:rPr>
        <w:t xml:space="preserve">заместитель начальника Управления муниципальными учреждениями, начальник отдела образования Управления муниципальными учреждениями администрации </w:t>
      </w:r>
      <w:proofErr w:type="spellStart"/>
      <w:r w:rsidRPr="00036A0A">
        <w:rPr>
          <w:rFonts w:ascii="Times New Roman" w:hAnsi="Times New Roman" w:cs="Times New Roman"/>
          <w:b/>
          <w:sz w:val="26"/>
          <w:szCs w:val="26"/>
        </w:rPr>
        <w:t>Оханского</w:t>
      </w:r>
      <w:proofErr w:type="spellEnd"/>
      <w:r w:rsidRPr="00036A0A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9D4D25" w:rsidRPr="00036A0A" w:rsidRDefault="009D4D25" w:rsidP="009D4D25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A0A">
        <w:rPr>
          <w:rFonts w:ascii="Times New Roman" w:hAnsi="Times New Roman" w:cs="Times New Roman"/>
          <w:b/>
          <w:sz w:val="26"/>
          <w:szCs w:val="26"/>
        </w:rPr>
        <w:t>Уткина Лидия Анатольевна,</w:t>
      </w:r>
    </w:p>
    <w:p w:rsidR="009D4D25" w:rsidRPr="00036A0A" w:rsidRDefault="009D4D25" w:rsidP="009D4D25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A0A">
        <w:rPr>
          <w:rFonts w:ascii="Times New Roman" w:hAnsi="Times New Roman" w:cs="Times New Roman"/>
          <w:b/>
          <w:sz w:val="26"/>
          <w:szCs w:val="26"/>
        </w:rPr>
        <w:t xml:space="preserve">методист МБУ «Межшкольный методический центр» </w:t>
      </w:r>
      <w:proofErr w:type="spellStart"/>
      <w:r w:rsidRPr="00036A0A">
        <w:rPr>
          <w:rFonts w:ascii="Times New Roman" w:hAnsi="Times New Roman" w:cs="Times New Roman"/>
          <w:b/>
          <w:sz w:val="26"/>
          <w:szCs w:val="26"/>
        </w:rPr>
        <w:t>Оханского</w:t>
      </w:r>
      <w:proofErr w:type="spellEnd"/>
      <w:r w:rsidRPr="00036A0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9D4D25" w:rsidRDefault="009D4D25" w:rsidP="009D4D25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D4D25" w:rsidRPr="00B360CA" w:rsidRDefault="009D4D25" w:rsidP="009D4D25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i/>
          <w:color w:val="333333"/>
          <w:sz w:val="26"/>
          <w:szCs w:val="26"/>
        </w:rPr>
      </w:pPr>
      <w:r w:rsidRPr="00B360CA">
        <w:rPr>
          <w:rFonts w:ascii="Times New Roman" w:hAnsi="Times New Roman" w:cs="Times New Roman"/>
          <w:b/>
          <w:i/>
          <w:color w:val="000000"/>
          <w:sz w:val="26"/>
          <w:szCs w:val="26"/>
        </w:rPr>
        <w:t>Аннотация</w:t>
      </w:r>
      <w:r w:rsidRPr="00B360C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Сегодня предъявляются новые требования к качеству школьного образования как к пространству, где созданы условия для </w:t>
      </w:r>
      <w:r w:rsidRPr="00B360CA">
        <w:rPr>
          <w:rFonts w:ascii="Times New Roman" w:hAnsi="Times New Roman"/>
          <w:i/>
          <w:color w:val="333333"/>
          <w:sz w:val="26"/>
          <w:szCs w:val="26"/>
        </w:rPr>
        <w:t>р</w:t>
      </w:r>
      <w:r w:rsidRPr="00B360CA">
        <w:rPr>
          <w:rFonts w:ascii="Times New Roman" w:hAnsi="Times New Roman" w:cs="Times New Roman"/>
          <w:i/>
          <w:color w:val="333333"/>
          <w:sz w:val="26"/>
          <w:szCs w:val="26"/>
        </w:rPr>
        <w:t>азвития человеческого капитала</w:t>
      </w:r>
      <w:r w:rsidRPr="00B360C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Эти требования отражены во ФГОС. Проектные умения необходимо сформировать в основной школе. </w:t>
      </w:r>
      <w:r w:rsidRPr="00B360CA">
        <w:rPr>
          <w:rFonts w:ascii="Times New Roman" w:hAnsi="Times New Roman"/>
          <w:i/>
          <w:color w:val="333333"/>
          <w:sz w:val="26"/>
          <w:szCs w:val="26"/>
        </w:rPr>
        <w:t>Реализуя командой м</w:t>
      </w:r>
      <w:r w:rsidRPr="00B360CA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униципальный проект, мы определились со стратегией подготовки педагогических коллективов к введению ФГОС ООО; необходимыми ресурсами и условиями; масштабом апробации новых практик по формированию и оценке выбранных </w:t>
      </w:r>
      <w:proofErr w:type="spellStart"/>
      <w:r w:rsidRPr="00B360CA">
        <w:rPr>
          <w:rFonts w:ascii="Times New Roman" w:hAnsi="Times New Roman" w:cs="Times New Roman"/>
          <w:i/>
          <w:color w:val="333333"/>
          <w:sz w:val="26"/>
          <w:szCs w:val="26"/>
        </w:rPr>
        <w:t>метапредметных</w:t>
      </w:r>
      <w:proofErr w:type="spellEnd"/>
      <w:r w:rsidRPr="00B360CA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результатов. При практической реализации проекта столкнулись с проблемами необходимости «слома профессиональных ценностей» и формирования новых умений и </w:t>
      </w:r>
      <w:proofErr w:type="spellStart"/>
      <w:r w:rsidRPr="00B360CA">
        <w:rPr>
          <w:rFonts w:ascii="Times New Roman" w:hAnsi="Times New Roman" w:cs="Times New Roman"/>
          <w:i/>
          <w:color w:val="333333"/>
          <w:sz w:val="26"/>
          <w:szCs w:val="26"/>
        </w:rPr>
        <w:t>тьюторской</w:t>
      </w:r>
      <w:proofErr w:type="spellEnd"/>
      <w:r w:rsidRPr="00B360CA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позиции у педагогов, с завышением масштаба проекта, отсутствием дидактических и методических пособий (технических заданий, критериев и показателей для оценивания </w:t>
      </w:r>
      <w:proofErr w:type="spellStart"/>
      <w:r w:rsidRPr="00B360CA">
        <w:rPr>
          <w:rFonts w:ascii="Times New Roman" w:hAnsi="Times New Roman" w:cs="Times New Roman"/>
          <w:i/>
          <w:color w:val="333333"/>
          <w:sz w:val="26"/>
          <w:szCs w:val="26"/>
        </w:rPr>
        <w:t>метапредметных</w:t>
      </w:r>
      <w:proofErr w:type="spellEnd"/>
      <w:r w:rsidRPr="00B360CA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результатов). </w:t>
      </w:r>
    </w:p>
    <w:p w:rsidR="009D4D25" w:rsidRPr="00B360CA" w:rsidRDefault="009D4D25" w:rsidP="009D4D25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gramStart"/>
      <w:r w:rsidRPr="00B360C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Ключевые слова</w:t>
      </w:r>
      <w:r w:rsidRPr="00B360C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: человеческий капитал, ценности, стратегия изменения, проект, качество образования, управление, команда, взращивание инициатив, модель, апробация, проблемы, </w:t>
      </w:r>
      <w:proofErr w:type="spellStart"/>
      <w:r w:rsidRPr="00B360CA">
        <w:rPr>
          <w:rFonts w:ascii="Times New Roman" w:hAnsi="Times New Roman" w:cs="Times New Roman"/>
          <w:i/>
          <w:color w:val="000000"/>
          <w:sz w:val="26"/>
          <w:szCs w:val="26"/>
        </w:rPr>
        <w:t>метапредметные</w:t>
      </w:r>
      <w:proofErr w:type="spellEnd"/>
      <w:r w:rsidRPr="00B360C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результаты, критерии оценивания. </w:t>
      </w:r>
      <w:proofErr w:type="gramEnd"/>
    </w:p>
    <w:p w:rsidR="009D4D25" w:rsidRDefault="009D4D25" w:rsidP="009D4D25">
      <w:pPr>
        <w:spacing w:after="0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D4D25" w:rsidRDefault="009D4D25" w:rsidP="009D4D25">
      <w:pPr>
        <w:spacing w:after="0"/>
        <w:ind w:left="-567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мир, общество, семья и государство предъявляют новые требования к качеству школьного образования, как к пространству, где созданы условия для </w:t>
      </w:r>
      <w:r>
        <w:rPr>
          <w:rFonts w:ascii="Times New Roman" w:hAnsi="Times New Roman"/>
          <w:color w:val="333333"/>
          <w:sz w:val="28"/>
          <w:szCs w:val="28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</w:rPr>
        <w:t>азвития человеческого капитала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3AC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43ACD">
        <w:rPr>
          <w:rFonts w:ascii="Times New Roman" w:hAnsi="Times New Roman"/>
          <w:color w:val="333333"/>
          <w:sz w:val="28"/>
          <w:szCs w:val="28"/>
        </w:rPr>
        <w:t>азвитие человеческого потенциала России</w:t>
      </w:r>
      <w:r>
        <w:rPr>
          <w:rFonts w:ascii="Times New Roman" w:hAnsi="Times New Roman"/>
          <w:color w:val="333333"/>
          <w:sz w:val="28"/>
          <w:szCs w:val="28"/>
        </w:rPr>
        <w:t xml:space="preserve"> является одним из наиболее важных направлений в </w:t>
      </w:r>
      <w:r w:rsidRPr="00F835CD">
        <w:rPr>
          <w:rFonts w:ascii="Times New Roman" w:hAnsi="Times New Roman"/>
          <w:color w:val="333333"/>
          <w:sz w:val="28"/>
          <w:szCs w:val="28"/>
        </w:rPr>
        <w:t>Концепции долгосрочного социально-экономического развития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835CD">
        <w:rPr>
          <w:rFonts w:ascii="Times New Roman" w:hAnsi="Times New Roman"/>
          <w:color w:val="333333"/>
          <w:sz w:val="28"/>
          <w:szCs w:val="28"/>
        </w:rPr>
        <w:t>Российской Фе</w:t>
      </w:r>
      <w:r>
        <w:rPr>
          <w:rFonts w:ascii="Times New Roman" w:hAnsi="Times New Roman"/>
          <w:color w:val="333333"/>
          <w:sz w:val="28"/>
          <w:szCs w:val="28"/>
        </w:rPr>
        <w:t>дерации на период до 2020 года</w:t>
      </w:r>
      <w:r w:rsidRPr="00F835CD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D715E">
        <w:rPr>
          <w:rFonts w:ascii="Times New Roman" w:hAnsi="Times New Roman"/>
          <w:color w:val="333333"/>
          <w:sz w:val="28"/>
          <w:szCs w:val="28"/>
        </w:rPr>
        <w:t>Считаем, что задача развития человеческого капитала в школе достижима через формирование у детей проектного мышления, т.е. вовлечения их в деятельность по инициированию (</w:t>
      </w:r>
      <w:proofErr w:type="spellStart"/>
      <w:r w:rsidRPr="00CD715E">
        <w:rPr>
          <w:rFonts w:ascii="Times New Roman" w:hAnsi="Times New Roman"/>
          <w:color w:val="333333"/>
          <w:sz w:val="28"/>
          <w:szCs w:val="28"/>
        </w:rPr>
        <w:t>замыс</w:t>
      </w:r>
      <w:r>
        <w:rPr>
          <w:rFonts w:ascii="Times New Roman" w:hAnsi="Times New Roman"/>
          <w:color w:val="333333"/>
          <w:sz w:val="28"/>
          <w:szCs w:val="28"/>
        </w:rPr>
        <w:t>ливанию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) проектов, их реализации и рефлексивному оцениванию</w:t>
      </w:r>
      <w:r w:rsidRPr="00CD715E">
        <w:rPr>
          <w:rFonts w:ascii="Times New Roman" w:hAnsi="Times New Roman"/>
          <w:color w:val="333333"/>
          <w:sz w:val="28"/>
          <w:szCs w:val="28"/>
        </w:rPr>
        <w:t xml:space="preserve"> результатов</w:t>
      </w:r>
      <w:r>
        <w:rPr>
          <w:rFonts w:ascii="Times New Roman" w:hAnsi="Times New Roman"/>
          <w:color w:val="333333"/>
          <w:sz w:val="28"/>
          <w:szCs w:val="28"/>
        </w:rPr>
        <w:t xml:space="preserve"> проекта</w:t>
      </w:r>
      <w:r w:rsidRPr="00CD715E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13495D">
        <w:rPr>
          <w:rFonts w:ascii="Times New Roman" w:hAnsi="Times New Roman"/>
          <w:color w:val="333333"/>
          <w:sz w:val="28"/>
          <w:szCs w:val="28"/>
        </w:rPr>
        <w:t>Важное значение</w:t>
      </w:r>
      <w:proofErr w:type="gramEnd"/>
      <w:r w:rsidRPr="0013495D">
        <w:rPr>
          <w:rFonts w:ascii="Times New Roman" w:hAnsi="Times New Roman"/>
          <w:color w:val="333333"/>
          <w:sz w:val="28"/>
          <w:szCs w:val="28"/>
        </w:rPr>
        <w:t>, на наш взгляд, в этом контексте приобретает развитие умения учащегося публично предъявлять результат своей деятельности (публично выступать).</w:t>
      </w:r>
    </w:p>
    <w:p w:rsidR="009D4D25" w:rsidRDefault="009D4D25" w:rsidP="009D4D25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Реализуя 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униципальный проект: «Управление качеством образования через создание школьных моделей формирования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результатов»,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мы определились со стратегией подготовки педагогических коллективов к введению ФГОС ООО; определили цель проекта и конечные результаты, необходимые ресурсы и условия; масштаб апробации педагогических практик по формированию и оценке двух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результатов учащихся основной школы. Цель проекта: создание условий и ресурсов для появления педагогических практик, форм образовательного процесса по формированию и оцениванию по единым критериям двух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результатов у ста процентов учащихся основной школы за период с 5 по 9 класс. </w:t>
      </w:r>
    </w:p>
    <w:p w:rsidR="009D4D25" w:rsidRDefault="009D4D25" w:rsidP="009D4D25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Ожидаемые результаты:</w:t>
      </w:r>
    </w:p>
    <w:p w:rsidR="009D4D25" w:rsidRPr="00A029EC" w:rsidRDefault="009D4D25" w:rsidP="009D4D25">
      <w:pPr>
        <w:pStyle w:val="a4"/>
        <w:numPr>
          <w:ilvl w:val="0"/>
          <w:numId w:val="5"/>
        </w:numPr>
        <w:shd w:val="clear" w:color="auto" w:fill="FFFFFF"/>
        <w:spacing w:after="0"/>
        <w:ind w:left="-567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029EC">
        <w:rPr>
          <w:rFonts w:ascii="Times New Roman" w:hAnsi="Times New Roman"/>
          <w:color w:val="333333"/>
          <w:sz w:val="28"/>
          <w:szCs w:val="28"/>
        </w:rPr>
        <w:t xml:space="preserve">Методическое описание действующих школьных моделей формирования </w:t>
      </w:r>
      <w:proofErr w:type="spellStart"/>
      <w:r w:rsidRPr="00A029EC">
        <w:rPr>
          <w:rFonts w:ascii="Times New Roman" w:hAnsi="Times New Roman"/>
          <w:color w:val="333333"/>
          <w:sz w:val="28"/>
          <w:szCs w:val="28"/>
        </w:rPr>
        <w:t>метапредметных</w:t>
      </w:r>
      <w:proofErr w:type="spellEnd"/>
      <w:r w:rsidRPr="00A029EC">
        <w:rPr>
          <w:rFonts w:ascii="Times New Roman" w:hAnsi="Times New Roman"/>
          <w:color w:val="333333"/>
          <w:sz w:val="28"/>
          <w:szCs w:val="28"/>
        </w:rPr>
        <w:t xml:space="preserve"> результатов.</w:t>
      </w:r>
    </w:p>
    <w:p w:rsidR="009D4D25" w:rsidRPr="00A029EC" w:rsidRDefault="009D4D25" w:rsidP="009D4D25">
      <w:pPr>
        <w:pStyle w:val="a4"/>
        <w:numPr>
          <w:ilvl w:val="0"/>
          <w:numId w:val="5"/>
        </w:numPr>
        <w:shd w:val="clear" w:color="auto" w:fill="FFFFFF"/>
        <w:spacing w:after="0"/>
        <w:ind w:left="-567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029EC">
        <w:rPr>
          <w:rFonts w:ascii="Times New Roman" w:hAnsi="Times New Roman"/>
          <w:color w:val="333333"/>
          <w:sz w:val="28"/>
          <w:szCs w:val="28"/>
        </w:rPr>
        <w:t>Созданы организационные условия, в том числе конкурентная среда для педагогов и административных команд (конкурсы)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A029EC">
        <w:rPr>
          <w:rFonts w:ascii="Times New Roman" w:hAnsi="Times New Roman"/>
          <w:color w:val="333333"/>
          <w:sz w:val="28"/>
          <w:szCs w:val="28"/>
        </w:rPr>
        <w:t xml:space="preserve"> и условия для роста результатов учащихся (вертикаль </w:t>
      </w:r>
      <w:proofErr w:type="spellStart"/>
      <w:r w:rsidRPr="00A029EC">
        <w:rPr>
          <w:rFonts w:ascii="Times New Roman" w:hAnsi="Times New Roman"/>
          <w:color w:val="333333"/>
          <w:sz w:val="28"/>
          <w:szCs w:val="28"/>
        </w:rPr>
        <w:t>иниституциональных</w:t>
      </w:r>
      <w:proofErr w:type="spellEnd"/>
      <w:r w:rsidRPr="00A029EC">
        <w:rPr>
          <w:rFonts w:ascii="Times New Roman" w:hAnsi="Times New Roman"/>
          <w:color w:val="333333"/>
          <w:sz w:val="28"/>
          <w:szCs w:val="28"/>
        </w:rPr>
        <w:t xml:space="preserve">, муниципальных, региональных испытаний для определения индивидуальных достижений в области </w:t>
      </w:r>
      <w:proofErr w:type="spellStart"/>
      <w:r w:rsidRPr="00A029EC">
        <w:rPr>
          <w:rFonts w:ascii="Times New Roman" w:hAnsi="Times New Roman"/>
          <w:color w:val="333333"/>
          <w:sz w:val="28"/>
          <w:szCs w:val="28"/>
        </w:rPr>
        <w:t>метапредметных</w:t>
      </w:r>
      <w:proofErr w:type="spellEnd"/>
      <w:r w:rsidRPr="00A029EC">
        <w:rPr>
          <w:rFonts w:ascii="Times New Roman" w:hAnsi="Times New Roman"/>
          <w:color w:val="333333"/>
          <w:sz w:val="28"/>
          <w:szCs w:val="28"/>
        </w:rPr>
        <w:t xml:space="preserve"> результатов учащихся); создана нормативная база; создано ресурсное обеспечение, в том числе апробированные методические и дидактические материалы, например единые критерии и показатели для оценки двух </w:t>
      </w:r>
      <w:proofErr w:type="spellStart"/>
      <w:r w:rsidRPr="00A029EC">
        <w:rPr>
          <w:rFonts w:ascii="Times New Roman" w:hAnsi="Times New Roman"/>
          <w:color w:val="333333"/>
          <w:sz w:val="28"/>
          <w:szCs w:val="28"/>
        </w:rPr>
        <w:t>метапредметных</w:t>
      </w:r>
      <w:proofErr w:type="spellEnd"/>
      <w:r w:rsidRPr="00A029EC">
        <w:rPr>
          <w:rFonts w:ascii="Times New Roman" w:hAnsi="Times New Roman"/>
          <w:color w:val="333333"/>
          <w:sz w:val="28"/>
          <w:szCs w:val="28"/>
        </w:rPr>
        <w:t xml:space="preserve"> результатов, разработанные при научном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029EC">
        <w:rPr>
          <w:rFonts w:ascii="Times New Roman" w:hAnsi="Times New Roman"/>
          <w:color w:val="333333"/>
          <w:sz w:val="28"/>
          <w:szCs w:val="28"/>
        </w:rPr>
        <w:t>сопровождении.</w:t>
      </w:r>
    </w:p>
    <w:p w:rsidR="009D4D25" w:rsidRPr="00A029EC" w:rsidRDefault="009D4D25" w:rsidP="009D4D25">
      <w:pPr>
        <w:pStyle w:val="a4"/>
        <w:numPr>
          <w:ilvl w:val="0"/>
          <w:numId w:val="5"/>
        </w:numPr>
        <w:shd w:val="clear" w:color="auto" w:fill="FFFFFF"/>
        <w:spacing w:after="0"/>
        <w:ind w:left="-567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029EC">
        <w:rPr>
          <w:rFonts w:ascii="Times New Roman" w:hAnsi="Times New Roman"/>
          <w:color w:val="333333"/>
          <w:sz w:val="28"/>
          <w:szCs w:val="28"/>
        </w:rPr>
        <w:t>Появление новых педагогических практик и качественно новых образовательных результатов учащихся района.</w:t>
      </w:r>
    </w:p>
    <w:p w:rsidR="009D4D25" w:rsidRPr="00A029EC" w:rsidRDefault="009D4D25" w:rsidP="009D4D25">
      <w:pPr>
        <w:pStyle w:val="a4"/>
        <w:numPr>
          <w:ilvl w:val="0"/>
          <w:numId w:val="5"/>
        </w:numPr>
        <w:shd w:val="clear" w:color="auto" w:fill="FFFFFF"/>
        <w:spacing w:after="0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9EC">
        <w:rPr>
          <w:rFonts w:ascii="Times New Roman" w:hAnsi="Times New Roman"/>
          <w:color w:val="333333"/>
          <w:sz w:val="28"/>
          <w:szCs w:val="28"/>
        </w:rPr>
        <w:t>Осмысление и принятие новых ценностей педагогическими коллективами школ района и приближение их к готовности реализации задач ФГОС ООО.</w:t>
      </w:r>
    </w:p>
    <w:p w:rsidR="009D4D25" w:rsidRDefault="009D4D25" w:rsidP="009D4D25">
      <w:pPr>
        <w:spacing w:after="0"/>
        <w:ind w:left="-567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214829">
        <w:rPr>
          <w:rFonts w:ascii="Times New Roman" w:hAnsi="Times New Roman" w:cs="Times New Roman"/>
          <w:color w:val="333333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успешной </w:t>
      </w:r>
      <w:r w:rsidRPr="00214829">
        <w:rPr>
          <w:rFonts w:ascii="Times New Roman" w:hAnsi="Times New Roman" w:cs="Times New Roman"/>
          <w:color w:val="333333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проекта решен ряд управленческих и методических задач: </w:t>
      </w:r>
    </w:p>
    <w:p w:rsidR="009D4D25" w:rsidRDefault="009D4D25" w:rsidP="009D4D25">
      <w:pPr>
        <w:spacing w:after="0"/>
        <w:ind w:left="-567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создана нормативная база: </w:t>
      </w:r>
      <w:r w:rsidRPr="00CA2683">
        <w:rPr>
          <w:rFonts w:ascii="Times New Roman" w:eastAsia="Times New Roman" w:hAnsi="Times New Roman"/>
          <w:bCs/>
          <w:sz w:val="28"/>
          <w:szCs w:val="28"/>
        </w:rPr>
        <w:t xml:space="preserve">приказ «О реализации муниципального проекта «Школьные модели формирования </w:t>
      </w:r>
      <w:proofErr w:type="spellStart"/>
      <w:r w:rsidRPr="00CA2683">
        <w:rPr>
          <w:rFonts w:ascii="Times New Roman" w:eastAsia="Times New Roman" w:hAnsi="Times New Roman"/>
          <w:bCs/>
          <w:sz w:val="28"/>
          <w:szCs w:val="28"/>
        </w:rPr>
        <w:t>метапредметных</w:t>
      </w:r>
      <w:proofErr w:type="spellEnd"/>
      <w:r w:rsidRPr="00CA2683">
        <w:rPr>
          <w:rFonts w:ascii="Times New Roman" w:eastAsia="Times New Roman" w:hAnsi="Times New Roman"/>
          <w:bCs/>
          <w:sz w:val="28"/>
          <w:szCs w:val="28"/>
        </w:rPr>
        <w:t xml:space="preserve"> результатов», в котором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утверждены </w:t>
      </w:r>
      <w:r w:rsidRPr="00CA2683">
        <w:rPr>
          <w:rFonts w:ascii="Times New Roman" w:eastAsia="Times New Roman" w:hAnsi="Times New Roman"/>
          <w:bCs/>
          <w:sz w:val="28"/>
          <w:szCs w:val="28"/>
        </w:rPr>
        <w:t xml:space="preserve">состав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инициативной </w:t>
      </w:r>
      <w:r w:rsidRPr="00CA2683">
        <w:rPr>
          <w:rFonts w:ascii="Times New Roman" w:eastAsia="Times New Roman" w:hAnsi="Times New Roman"/>
          <w:bCs/>
          <w:sz w:val="28"/>
          <w:szCs w:val="28"/>
        </w:rPr>
        <w:t xml:space="preserve">группы и план мероприятий по реализации муниципального проекта;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утверждено </w:t>
      </w:r>
      <w:r w:rsidRPr="00CA2683">
        <w:rPr>
          <w:rFonts w:ascii="Times New Roman" w:eastAsia="Times New Roman" w:hAnsi="Times New Roman"/>
          <w:bCs/>
          <w:sz w:val="28"/>
          <w:szCs w:val="28"/>
        </w:rPr>
        <w:t>техническое задание общеобразовательным учреждениям по разработке школьной модели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9D4D25" w:rsidRDefault="009D4D25" w:rsidP="009D4D25">
      <w:pPr>
        <w:spacing w:after="0"/>
        <w:ind w:left="-567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разработана и утверждена муниципальная программа «Развитие</w:t>
      </w:r>
      <w:r w:rsidRPr="00CA2683">
        <w:rPr>
          <w:rFonts w:ascii="Times New Roman" w:eastAsia="Times New Roman" w:hAnsi="Times New Roman"/>
          <w:bCs/>
          <w:sz w:val="28"/>
          <w:szCs w:val="28"/>
        </w:rPr>
        <w:t xml:space="preserve"> системы образования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Оханском муниципальном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районе</w:t>
      </w:r>
      <w:proofErr w:type="gramEnd"/>
      <w:r w:rsidRPr="00CA2683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2014 -2016 годы, в которой учтено ресурсное обеспечение проекта</w:t>
      </w:r>
      <w:r w:rsidRPr="00CA2683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D4D25" w:rsidRDefault="009D4D25" w:rsidP="009D4D25">
      <w:pPr>
        <w:spacing w:after="0"/>
        <w:ind w:left="-567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3. утвержден на уровне муниципалитета документ «К</w:t>
      </w:r>
      <w:r w:rsidRPr="00CA2683">
        <w:rPr>
          <w:rFonts w:ascii="Times New Roman" w:eastAsia="Times New Roman" w:hAnsi="Times New Roman"/>
          <w:bCs/>
          <w:sz w:val="28"/>
          <w:szCs w:val="28"/>
        </w:rPr>
        <w:t xml:space="preserve">ритерии и показатели качества работы руководителей </w:t>
      </w:r>
      <w:r>
        <w:rPr>
          <w:rFonts w:ascii="Times New Roman" w:eastAsia="Times New Roman" w:hAnsi="Times New Roman"/>
          <w:bCs/>
          <w:sz w:val="28"/>
          <w:szCs w:val="28"/>
        </w:rPr>
        <w:t>обще</w:t>
      </w:r>
      <w:r w:rsidRPr="00CA2683">
        <w:rPr>
          <w:rFonts w:ascii="Times New Roman" w:eastAsia="Times New Roman" w:hAnsi="Times New Roman"/>
          <w:bCs/>
          <w:sz w:val="28"/>
          <w:szCs w:val="28"/>
        </w:rPr>
        <w:t>образовательных учреждений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для определения размера стимулирующей части заработной платы (критерии и показатели </w:t>
      </w:r>
      <w:r w:rsidRPr="00CA2683">
        <w:rPr>
          <w:rFonts w:ascii="Times New Roman" w:eastAsia="Times New Roman" w:hAnsi="Times New Roman"/>
          <w:bCs/>
          <w:sz w:val="28"/>
          <w:szCs w:val="28"/>
        </w:rPr>
        <w:t>эффективного контракта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)», где введены два новых критерия качества: «наличие в школе действующей модели формирования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результатов» и «доля обучающихся основной школы, демонстрирующих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метапредметный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результат (инициирование и реализация собственного замысла) от общего числа учащихся основной школы»</w:t>
      </w:r>
      <w:r w:rsidRPr="00CA2683">
        <w:rPr>
          <w:rFonts w:ascii="Times New Roman" w:eastAsia="Times New Roman" w:hAnsi="Times New Roman"/>
          <w:bCs/>
          <w:sz w:val="28"/>
          <w:szCs w:val="28"/>
        </w:rPr>
        <w:t>;</w:t>
      </w:r>
      <w:proofErr w:type="gramEnd"/>
    </w:p>
    <w:p w:rsidR="009D4D25" w:rsidRDefault="009D4D25" w:rsidP="009D4D25">
      <w:pPr>
        <w:pStyle w:val="a4"/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мотивации школьных команд на создание моделей в традиционный </w:t>
      </w:r>
      <w:r w:rsidRPr="00BC10E7">
        <w:rPr>
          <w:rFonts w:ascii="Times New Roman" w:hAnsi="Times New Roman"/>
          <w:sz w:val="28"/>
          <w:szCs w:val="28"/>
        </w:rPr>
        <w:t>конкурс инновационных педагогических проектов</w:t>
      </w:r>
      <w:r>
        <w:rPr>
          <w:rFonts w:ascii="Times New Roman" w:hAnsi="Times New Roman"/>
          <w:sz w:val="28"/>
          <w:szCs w:val="28"/>
        </w:rPr>
        <w:t xml:space="preserve"> была введена </w:t>
      </w:r>
      <w:r w:rsidRPr="00BC10E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ая номинация</w:t>
      </w:r>
      <w:r w:rsidRPr="00BC10E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0E7">
        <w:rPr>
          <w:rFonts w:ascii="Times New Roman" w:hAnsi="Times New Roman"/>
          <w:sz w:val="28"/>
          <w:szCs w:val="28"/>
        </w:rPr>
        <w:t>«Школьная модель формирован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результатов». Здесь мы столкнулись с первой большой проблемой - материалов в эту номинацию не поступило. Вывод</w:t>
      </w:r>
      <w:r w:rsidRPr="00AF641D">
        <w:rPr>
          <w:rFonts w:ascii="Times New Roman" w:hAnsi="Times New Roman"/>
          <w:sz w:val="28"/>
          <w:szCs w:val="28"/>
        </w:rPr>
        <w:t>: педагогические коллективы не готовы к проектированию таких инновационных школьных моделей,</w:t>
      </w:r>
      <w:r>
        <w:rPr>
          <w:rFonts w:ascii="Times New Roman" w:hAnsi="Times New Roman"/>
          <w:sz w:val="28"/>
          <w:szCs w:val="28"/>
        </w:rPr>
        <w:t xml:space="preserve"> слишком многое нужно менять в подходах к организации образовательного процесса. Следовательно, необходима большая и системная работа с педагогами по освоению ими новых образовательных практик.</w:t>
      </w:r>
    </w:p>
    <w:p w:rsidR="009D4D25" w:rsidRDefault="009D4D25" w:rsidP="009D4D2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Параллельно с конкурсом уже были запущены механизмы, которые должны были решить задачу </w:t>
      </w:r>
      <w:r>
        <w:rPr>
          <w:rFonts w:ascii="Times New Roman" w:hAnsi="Times New Roman"/>
          <w:color w:val="333333"/>
          <w:sz w:val="28"/>
          <w:szCs w:val="28"/>
        </w:rPr>
        <w:t xml:space="preserve">формирования новых ценностных установок и опыта деятельности у отдельных инициативных педагогов и методистов района («точек роста»). Этими механизмами стали: участие в краевом проекте </w:t>
      </w:r>
      <w:r w:rsidRPr="00FC1C24">
        <w:rPr>
          <w:rFonts w:ascii="Times New Roman" w:hAnsi="Times New Roman"/>
          <w:sz w:val="28"/>
          <w:szCs w:val="28"/>
        </w:rPr>
        <w:t xml:space="preserve">«Двухуровневая модель мониторинга </w:t>
      </w:r>
      <w:proofErr w:type="spellStart"/>
      <w:r w:rsidRPr="00FC1C2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C1C24">
        <w:rPr>
          <w:rFonts w:ascii="Times New Roman" w:hAnsi="Times New Roman"/>
          <w:sz w:val="28"/>
          <w:szCs w:val="28"/>
        </w:rPr>
        <w:t xml:space="preserve"> результатов в основной школе»</w:t>
      </w:r>
      <w:r>
        <w:rPr>
          <w:rFonts w:ascii="Times New Roman" w:hAnsi="Times New Roman"/>
          <w:sz w:val="28"/>
          <w:szCs w:val="28"/>
        </w:rPr>
        <w:t xml:space="preserve"> и повышение квалификации. Планировалось обучение педагогов в рамках </w:t>
      </w:r>
      <w:r w:rsidRPr="00464B10">
        <w:rPr>
          <w:rFonts w:ascii="Times New Roman" w:hAnsi="Times New Roman"/>
          <w:sz w:val="28"/>
          <w:szCs w:val="28"/>
        </w:rPr>
        <w:t>двух краевых детско-взрос</w:t>
      </w:r>
      <w:r>
        <w:rPr>
          <w:rFonts w:ascii="Times New Roman" w:hAnsi="Times New Roman"/>
          <w:sz w:val="28"/>
          <w:szCs w:val="28"/>
        </w:rPr>
        <w:t xml:space="preserve">лых образовательных мероприятий: </w:t>
      </w:r>
    </w:p>
    <w:p w:rsidR="009D4D25" w:rsidRDefault="009D4D25" w:rsidP="009D4D2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курсы детско-взрослого проектирования </w:t>
      </w:r>
      <w:r w:rsidRPr="00464B10">
        <w:rPr>
          <w:rFonts w:ascii="Times New Roman" w:hAnsi="Times New Roman"/>
          <w:sz w:val="28"/>
          <w:szCs w:val="28"/>
        </w:rPr>
        <w:t xml:space="preserve">«Система проектной деятельности учащихся в практике реализации </w:t>
      </w:r>
      <w:r>
        <w:rPr>
          <w:rFonts w:ascii="Times New Roman" w:hAnsi="Times New Roman"/>
          <w:sz w:val="28"/>
          <w:szCs w:val="28"/>
        </w:rPr>
        <w:t xml:space="preserve">ФГОС второго </w:t>
      </w:r>
      <w:proofErr w:type="spellStart"/>
      <w:r>
        <w:rPr>
          <w:rFonts w:ascii="Times New Roman" w:hAnsi="Times New Roman"/>
          <w:sz w:val="28"/>
          <w:szCs w:val="28"/>
        </w:rPr>
        <w:t>поколения</w:t>
      </w:r>
      <w:proofErr w:type="gramStart"/>
      <w:r>
        <w:rPr>
          <w:rFonts w:ascii="Times New Roman" w:hAnsi="Times New Roman"/>
          <w:sz w:val="28"/>
          <w:szCs w:val="28"/>
        </w:rPr>
        <w:t>»п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 xml:space="preserve"> руководством Красных</w:t>
      </w:r>
      <w:r w:rsidRPr="00464B10">
        <w:rPr>
          <w:rFonts w:ascii="Times New Roman" w:hAnsi="Times New Roman"/>
          <w:sz w:val="28"/>
          <w:szCs w:val="28"/>
        </w:rPr>
        <w:t xml:space="preserve"> С.И. и Каменских Р.Г., доцентов Института инновационной</w:t>
      </w:r>
      <w:r>
        <w:rPr>
          <w:rFonts w:ascii="Times New Roman" w:hAnsi="Times New Roman"/>
          <w:sz w:val="28"/>
          <w:szCs w:val="28"/>
        </w:rPr>
        <w:t xml:space="preserve"> деятельности в образовании РАО; </w:t>
      </w:r>
    </w:p>
    <w:p w:rsidR="009D4D25" w:rsidRDefault="009D4D25" w:rsidP="009D4D2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Pr="00464B10">
        <w:rPr>
          <w:rFonts w:ascii="Times New Roman" w:hAnsi="Times New Roman"/>
          <w:sz w:val="28"/>
          <w:szCs w:val="28"/>
        </w:rPr>
        <w:t>раевы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464B10">
        <w:rPr>
          <w:rFonts w:ascii="Times New Roman" w:hAnsi="Times New Roman"/>
          <w:sz w:val="28"/>
          <w:szCs w:val="28"/>
        </w:rPr>
        <w:t>метапредметны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464B10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ы</w:t>
      </w:r>
      <w:r w:rsidRPr="00464B10">
        <w:rPr>
          <w:rFonts w:ascii="Times New Roman" w:hAnsi="Times New Roman"/>
          <w:sz w:val="28"/>
          <w:szCs w:val="28"/>
        </w:rPr>
        <w:t xml:space="preserve"> «Вперед, в будущее! – осень, 2013»</w:t>
      </w:r>
      <w:r>
        <w:rPr>
          <w:rFonts w:ascii="Times New Roman" w:hAnsi="Times New Roman"/>
          <w:sz w:val="28"/>
          <w:szCs w:val="28"/>
        </w:rPr>
        <w:t xml:space="preserve"> в г. Чайковском, под руководством В.Р. </w:t>
      </w:r>
      <w:proofErr w:type="spellStart"/>
      <w:r>
        <w:rPr>
          <w:rFonts w:ascii="Times New Roman" w:hAnsi="Times New Roman"/>
          <w:sz w:val="28"/>
          <w:szCs w:val="28"/>
        </w:rPr>
        <w:t>Имакаева</w:t>
      </w:r>
      <w:proofErr w:type="spellEnd"/>
      <w:r>
        <w:rPr>
          <w:rFonts w:ascii="Times New Roman" w:hAnsi="Times New Roman"/>
          <w:sz w:val="28"/>
          <w:szCs w:val="28"/>
        </w:rPr>
        <w:t>. В результате обучено двенадцать педагогов из шести</w:t>
      </w:r>
      <w:r w:rsidRPr="00464B10">
        <w:rPr>
          <w:rFonts w:ascii="Times New Roman" w:hAnsi="Times New Roman"/>
          <w:sz w:val="28"/>
          <w:szCs w:val="28"/>
        </w:rPr>
        <w:t xml:space="preserve"> школ </w:t>
      </w:r>
      <w:proofErr w:type="spellStart"/>
      <w:r>
        <w:rPr>
          <w:rFonts w:ascii="Times New Roman" w:hAnsi="Times New Roman"/>
          <w:sz w:val="28"/>
          <w:szCs w:val="28"/>
        </w:rPr>
        <w:t>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64B10">
        <w:rPr>
          <w:rFonts w:ascii="Times New Roman" w:hAnsi="Times New Roman"/>
          <w:sz w:val="28"/>
          <w:szCs w:val="28"/>
        </w:rPr>
        <w:t>района. Вместе с педагогами новым образовательным практикам обучались и методисты муниципальной методической службы.</w:t>
      </w:r>
    </w:p>
    <w:p w:rsidR="009D4D25" w:rsidRDefault="009D4D25" w:rsidP="009D4D2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краевом проекте </w:t>
      </w:r>
      <w:r w:rsidRPr="00FC1C24">
        <w:rPr>
          <w:rFonts w:ascii="Times New Roman" w:hAnsi="Times New Roman"/>
          <w:sz w:val="28"/>
          <w:szCs w:val="28"/>
        </w:rPr>
        <w:t xml:space="preserve">«Двухуровневая модель мониторинга </w:t>
      </w:r>
      <w:proofErr w:type="spellStart"/>
      <w:r w:rsidRPr="00FC1C2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C1C24">
        <w:rPr>
          <w:rFonts w:ascii="Times New Roman" w:hAnsi="Times New Roman"/>
          <w:sz w:val="28"/>
          <w:szCs w:val="28"/>
        </w:rPr>
        <w:t xml:space="preserve"> результатов в основной школе»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332">
        <w:rPr>
          <w:rFonts w:ascii="Times New Roman" w:hAnsi="Times New Roman"/>
          <w:sz w:val="28"/>
          <w:szCs w:val="28"/>
        </w:rPr>
        <w:t xml:space="preserve">команда педагогов из 4 школ </w:t>
      </w:r>
      <w:r>
        <w:rPr>
          <w:rFonts w:ascii="Times New Roman" w:hAnsi="Times New Roman"/>
          <w:sz w:val="28"/>
          <w:szCs w:val="28"/>
        </w:rPr>
        <w:t xml:space="preserve">нашего района совместно с методистом </w:t>
      </w:r>
      <w:r w:rsidRPr="00507332">
        <w:rPr>
          <w:rFonts w:ascii="Times New Roman" w:hAnsi="Times New Roman"/>
          <w:sz w:val="28"/>
          <w:szCs w:val="28"/>
        </w:rPr>
        <w:t xml:space="preserve">работала </w:t>
      </w:r>
      <w:r>
        <w:rPr>
          <w:rFonts w:ascii="Times New Roman" w:hAnsi="Times New Roman"/>
          <w:sz w:val="28"/>
          <w:szCs w:val="28"/>
        </w:rPr>
        <w:t xml:space="preserve">над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результатом «умение </w:t>
      </w:r>
      <w:r w:rsidRPr="00507332">
        <w:rPr>
          <w:rFonts w:ascii="Times New Roman" w:hAnsi="Times New Roman"/>
          <w:sz w:val="28"/>
          <w:szCs w:val="28"/>
        </w:rPr>
        <w:t>публично выступ</w:t>
      </w:r>
      <w:r>
        <w:rPr>
          <w:rFonts w:ascii="Times New Roman" w:hAnsi="Times New Roman"/>
          <w:sz w:val="28"/>
          <w:szCs w:val="28"/>
        </w:rPr>
        <w:t xml:space="preserve">ать». </w:t>
      </w:r>
      <w:r w:rsidRPr="00507332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332">
        <w:rPr>
          <w:rFonts w:ascii="Times New Roman" w:hAnsi="Times New Roman"/>
          <w:sz w:val="28"/>
          <w:szCs w:val="28"/>
        </w:rPr>
        <w:t xml:space="preserve">мы получили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507332">
        <w:rPr>
          <w:rFonts w:ascii="Times New Roman" w:hAnsi="Times New Roman"/>
          <w:sz w:val="28"/>
          <w:szCs w:val="28"/>
        </w:rPr>
        <w:t xml:space="preserve">неоценимый опыт по осмыслению, конкретизации, разработке процедуры и критериев оценивания </w:t>
      </w:r>
      <w:proofErr w:type="spellStart"/>
      <w:r w:rsidRPr="00507332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507332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, но и продукт – м</w:t>
      </w:r>
      <w:r w:rsidRPr="00507332">
        <w:rPr>
          <w:rFonts w:ascii="Times New Roman" w:hAnsi="Times New Roman"/>
          <w:sz w:val="28"/>
          <w:szCs w:val="28"/>
        </w:rPr>
        <w:t xml:space="preserve">одуль системы оценивания </w:t>
      </w:r>
      <w:proofErr w:type="spellStart"/>
      <w:r w:rsidRPr="0050733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07332">
        <w:rPr>
          <w:rFonts w:ascii="Times New Roman" w:hAnsi="Times New Roman"/>
          <w:sz w:val="28"/>
          <w:szCs w:val="28"/>
        </w:rPr>
        <w:t xml:space="preserve"> и личностных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332">
        <w:rPr>
          <w:rFonts w:ascii="Times New Roman" w:hAnsi="Times New Roman"/>
          <w:sz w:val="28"/>
          <w:szCs w:val="28"/>
        </w:rPr>
        <w:t>«Оценка умения осознанно использовать речевые средства с целью публичного предъявления результата деятельности»</w:t>
      </w:r>
      <w:r>
        <w:rPr>
          <w:rFonts w:ascii="Times New Roman" w:hAnsi="Times New Roman"/>
          <w:sz w:val="28"/>
          <w:szCs w:val="28"/>
        </w:rPr>
        <w:t xml:space="preserve"> для учащихся 5 и 6 классов. </w:t>
      </w:r>
      <w:r w:rsidRPr="00BA3566">
        <w:rPr>
          <w:rFonts w:ascii="Times New Roman" w:hAnsi="Times New Roman"/>
          <w:sz w:val="28"/>
          <w:szCs w:val="28"/>
        </w:rPr>
        <w:t xml:space="preserve">Цель публичного выступления </w:t>
      </w:r>
      <w:r>
        <w:rPr>
          <w:rFonts w:ascii="Times New Roman" w:hAnsi="Times New Roman"/>
          <w:sz w:val="28"/>
          <w:szCs w:val="28"/>
        </w:rPr>
        <w:t xml:space="preserve">учащихся 5 класса </w:t>
      </w:r>
      <w:r w:rsidRPr="00BA356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публичное </w:t>
      </w:r>
      <w:r w:rsidRPr="00BA3566">
        <w:rPr>
          <w:rFonts w:ascii="Times New Roman" w:hAnsi="Times New Roman"/>
          <w:sz w:val="28"/>
          <w:szCs w:val="28"/>
        </w:rPr>
        <w:t>предъявление продукта своей деятельности</w:t>
      </w:r>
      <w:r>
        <w:rPr>
          <w:rFonts w:ascii="Times New Roman" w:hAnsi="Times New Roman"/>
          <w:sz w:val="28"/>
          <w:szCs w:val="28"/>
        </w:rPr>
        <w:t>, а учащихся 6 класса - реализованного мини-проекта</w:t>
      </w:r>
      <w:r w:rsidRPr="00BA35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Модуль оценивания для </w:t>
      </w:r>
      <w:r>
        <w:rPr>
          <w:rFonts w:ascii="Times New Roman" w:hAnsi="Times New Roman"/>
          <w:sz w:val="28"/>
          <w:szCs w:val="28"/>
        </w:rPr>
        <w:lastRenderedPageBreak/>
        <w:t xml:space="preserve">учащихся 5 класса уже апробирован в школах – участницах проекта, по итогам апробации внесены </w:t>
      </w:r>
      <w:r w:rsidRPr="00FC1C24">
        <w:rPr>
          <w:rFonts w:ascii="Times New Roman" w:hAnsi="Times New Roman"/>
          <w:sz w:val="28"/>
          <w:szCs w:val="28"/>
        </w:rPr>
        <w:t xml:space="preserve">изменения в </w:t>
      </w:r>
      <w:proofErr w:type="spellStart"/>
      <w:r w:rsidRPr="00FC1C24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базу (Приложение 1)</w:t>
      </w:r>
      <w:r w:rsidRPr="00FC1C24">
        <w:rPr>
          <w:rFonts w:ascii="Times New Roman" w:hAnsi="Times New Roman"/>
          <w:sz w:val="28"/>
          <w:szCs w:val="28"/>
        </w:rPr>
        <w:t xml:space="preserve"> и техническое задание </w:t>
      </w:r>
      <w:r>
        <w:rPr>
          <w:rFonts w:ascii="Times New Roman" w:hAnsi="Times New Roman"/>
          <w:sz w:val="28"/>
          <w:szCs w:val="28"/>
        </w:rPr>
        <w:t xml:space="preserve">для учащихся (Приложение 2). </w:t>
      </w:r>
    </w:p>
    <w:p w:rsidR="009D4D25" w:rsidRDefault="009D4D25" w:rsidP="009D4D2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района п</w:t>
      </w:r>
      <w:r w:rsidRPr="00FC1C24">
        <w:rPr>
          <w:rFonts w:ascii="Times New Roman" w:hAnsi="Times New Roman"/>
          <w:sz w:val="28"/>
          <w:szCs w:val="28"/>
        </w:rPr>
        <w:t xml:space="preserve">ринято решение </w:t>
      </w:r>
      <w:r>
        <w:rPr>
          <w:rFonts w:ascii="Times New Roman" w:hAnsi="Times New Roman"/>
          <w:sz w:val="28"/>
          <w:szCs w:val="28"/>
        </w:rPr>
        <w:t xml:space="preserve">в апреле 2014 года </w:t>
      </w:r>
      <w:r w:rsidRPr="00FC1C24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C1C24">
        <w:rPr>
          <w:rFonts w:ascii="Times New Roman" w:hAnsi="Times New Roman"/>
          <w:sz w:val="28"/>
          <w:szCs w:val="28"/>
        </w:rPr>
        <w:t xml:space="preserve">процедуру </w:t>
      </w:r>
      <w:r>
        <w:rPr>
          <w:rFonts w:ascii="Times New Roman" w:hAnsi="Times New Roman"/>
          <w:sz w:val="28"/>
          <w:szCs w:val="28"/>
        </w:rPr>
        <w:t xml:space="preserve">апробации модуля </w:t>
      </w:r>
      <w:r w:rsidRPr="00FC1C24">
        <w:rPr>
          <w:rFonts w:ascii="Times New Roman" w:hAnsi="Times New Roman"/>
          <w:sz w:val="28"/>
          <w:szCs w:val="28"/>
        </w:rPr>
        <w:t>оценивания</w:t>
      </w:r>
      <w:r>
        <w:rPr>
          <w:rFonts w:ascii="Times New Roman" w:hAnsi="Times New Roman"/>
          <w:sz w:val="28"/>
          <w:szCs w:val="28"/>
        </w:rPr>
        <w:t xml:space="preserve"> с целью отработки процедуры оценивания и фиксации </w:t>
      </w:r>
      <w:proofErr w:type="spellStart"/>
      <w:r w:rsidRPr="00FC1C2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C1C24">
        <w:rPr>
          <w:rFonts w:ascii="Times New Roman" w:hAnsi="Times New Roman"/>
          <w:sz w:val="28"/>
          <w:szCs w:val="28"/>
        </w:rPr>
        <w:t xml:space="preserve"> данного </w:t>
      </w:r>
      <w:proofErr w:type="spellStart"/>
      <w:r w:rsidRPr="00FC1C24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FC1C24">
        <w:rPr>
          <w:rFonts w:ascii="Times New Roman" w:hAnsi="Times New Roman"/>
          <w:sz w:val="28"/>
          <w:szCs w:val="28"/>
        </w:rPr>
        <w:t xml:space="preserve"> результата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журнале </w:t>
      </w:r>
      <w:r w:rsidRPr="00FC1C24">
        <w:rPr>
          <w:rFonts w:ascii="Times New Roman" w:hAnsi="Times New Roman"/>
          <w:sz w:val="28"/>
          <w:szCs w:val="28"/>
        </w:rPr>
        <w:t xml:space="preserve">у учащихся 5 класса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FC1C24">
        <w:rPr>
          <w:rFonts w:ascii="Times New Roman" w:hAnsi="Times New Roman"/>
          <w:sz w:val="28"/>
          <w:szCs w:val="28"/>
        </w:rPr>
        <w:t>всех школ</w:t>
      </w:r>
      <w:r>
        <w:rPr>
          <w:rFonts w:ascii="Times New Roman" w:hAnsi="Times New Roman"/>
          <w:sz w:val="28"/>
          <w:szCs w:val="28"/>
        </w:rPr>
        <w:t>ах</w:t>
      </w:r>
      <w:r w:rsidRPr="00FC1C2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(так называемый «нулевой срез» или входная диагностика)</w:t>
      </w:r>
      <w:r w:rsidRPr="00FC1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Модуль оценивания для учащихся 6 класса планируется апробировать на следующий год, когда в школах появятся прецеденты организации новых форм образовательного процесса создающих условия по инициированию детьми проектов и их </w:t>
      </w:r>
      <w:proofErr w:type="spellStart"/>
      <w:r>
        <w:rPr>
          <w:rFonts w:ascii="Times New Roman" w:hAnsi="Times New Roman"/>
          <w:sz w:val="28"/>
          <w:szCs w:val="28"/>
        </w:rPr>
        <w:t>тьюторскому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сопровождению педагогами. Это будет большим шагом на пути к проектированию школьной модели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результатов, заявленной в муниципальном проекте.</w:t>
      </w:r>
    </w:p>
    <w:p w:rsidR="009D4D25" w:rsidRDefault="009D4D25" w:rsidP="009D4D25">
      <w:pPr>
        <w:pStyle w:val="a4"/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запланирован ряд проектных семинаров со школьными командами, под руководством научного руководителя </w:t>
      </w:r>
      <w:proofErr w:type="spellStart"/>
      <w:r>
        <w:rPr>
          <w:rFonts w:ascii="Times New Roman" w:hAnsi="Times New Roman"/>
          <w:sz w:val="28"/>
          <w:szCs w:val="28"/>
        </w:rPr>
        <w:t>Таизовой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О.С. На данный момент в рамках подготовки к первому семинару педагоги получили техническое задание на </w:t>
      </w:r>
      <w:r w:rsidRPr="00127581">
        <w:rPr>
          <w:rFonts w:ascii="Times New Roman" w:hAnsi="Times New Roman"/>
          <w:sz w:val="28"/>
          <w:szCs w:val="28"/>
        </w:rPr>
        <w:t>разработку замысла</w:t>
      </w:r>
      <w:r>
        <w:rPr>
          <w:rFonts w:ascii="Times New Roman" w:hAnsi="Times New Roman"/>
          <w:sz w:val="28"/>
          <w:szCs w:val="28"/>
        </w:rPr>
        <w:t xml:space="preserve"> педагогического проекта по организации ученического проектирования в своей школе. В замысле должны быть определены такие позиции как возраст и количество детей, вовлеченных в проектную деятельность, механизм запуска, условия сопровождения и реализации детских проектов, продукт, который ученик может предъявить как результат своей проектной деятельности. Следующая задача инициативной группы проекта под руководством Уткиной Л.А., методиста муниципальной службы, разработать модуль оценивания (критерии и показатели) для оценки степени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проектных умений учащихся 6-9 классов.</w:t>
      </w:r>
    </w:p>
    <w:p w:rsidR="009D4D25" w:rsidRDefault="009D4D25" w:rsidP="009D4D25">
      <w:pPr>
        <w:spacing w:after="0"/>
        <w:ind w:left="-567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4B0E0A">
        <w:rPr>
          <w:rFonts w:ascii="Times New Roman" w:hAnsi="Times New Roman" w:cs="Times New Roman"/>
          <w:color w:val="333333"/>
          <w:sz w:val="28"/>
          <w:szCs w:val="28"/>
        </w:rPr>
        <w:t>При</w:t>
      </w:r>
      <w:r w:rsidRPr="00A37B5E">
        <w:rPr>
          <w:rFonts w:ascii="Times New Roman" w:hAnsi="Times New Roman" w:cs="Times New Roman"/>
          <w:color w:val="333333"/>
          <w:sz w:val="28"/>
          <w:szCs w:val="28"/>
        </w:rPr>
        <w:t xml:space="preserve"> практической реализации проекта столкнулись с проблемами расхождения в ценностных установках педагогов, завышением масштаба проекта, отсутствием практических </w:t>
      </w:r>
      <w:proofErr w:type="spellStart"/>
      <w:r w:rsidRPr="00A37B5E">
        <w:rPr>
          <w:rFonts w:ascii="Times New Roman" w:hAnsi="Times New Roman" w:cs="Times New Roman"/>
          <w:color w:val="333333"/>
          <w:sz w:val="28"/>
          <w:szCs w:val="28"/>
        </w:rPr>
        <w:t>тьюторских</w:t>
      </w:r>
      <w:proofErr w:type="spellEnd"/>
      <w:r w:rsidRPr="00A37B5E">
        <w:rPr>
          <w:rFonts w:ascii="Times New Roman" w:hAnsi="Times New Roman" w:cs="Times New Roman"/>
          <w:color w:val="333333"/>
          <w:sz w:val="28"/>
          <w:szCs w:val="28"/>
        </w:rPr>
        <w:t xml:space="preserve"> умений у педагогов и умений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создать </w:t>
      </w:r>
      <w:r w:rsidRPr="00A37B5E">
        <w:rPr>
          <w:rFonts w:ascii="Times New Roman" w:hAnsi="Times New Roman" w:cs="Times New Roman"/>
          <w:color w:val="333333"/>
          <w:sz w:val="28"/>
          <w:szCs w:val="28"/>
        </w:rPr>
        <w:t xml:space="preserve">условия для появления инициатив учащихся, отсутствием опыта разработки дидактических пособий (технических заданий, критериев и показателей для оценивания </w:t>
      </w:r>
      <w:proofErr w:type="spellStart"/>
      <w:r w:rsidRPr="00A37B5E">
        <w:rPr>
          <w:rFonts w:ascii="Times New Roman" w:hAnsi="Times New Roman" w:cs="Times New Roman"/>
          <w:color w:val="333333"/>
          <w:sz w:val="28"/>
          <w:szCs w:val="28"/>
        </w:rPr>
        <w:t>метапредметных</w:t>
      </w:r>
      <w:proofErr w:type="spellEnd"/>
      <w:r w:rsidRPr="00A37B5E">
        <w:rPr>
          <w:rFonts w:ascii="Times New Roman" w:hAnsi="Times New Roman" w:cs="Times New Roman"/>
          <w:color w:val="333333"/>
          <w:sz w:val="28"/>
          <w:szCs w:val="28"/>
        </w:rPr>
        <w:t xml:space="preserve"> результатов).</w:t>
      </w:r>
    </w:p>
    <w:p w:rsidR="009D4D25" w:rsidRDefault="009D4D25" w:rsidP="009D4D25">
      <w:pPr>
        <w:spacing w:after="0"/>
        <w:ind w:left="-567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Следует отметить, что реализация проекта не идёт гладко, появляются проблемы, которые необходимо решать в ходе деятельности. Но мы надеемся, что р</w:t>
      </w:r>
      <w:r w:rsidRPr="00D95613">
        <w:rPr>
          <w:rFonts w:ascii="Times New Roman" w:eastAsia="Times New Roman" w:hAnsi="Times New Roman"/>
          <w:bCs/>
          <w:sz w:val="28"/>
          <w:szCs w:val="28"/>
        </w:rPr>
        <w:t xml:space="preserve">ефлексируя, действуя командой, </w:t>
      </w:r>
      <w:r>
        <w:rPr>
          <w:rFonts w:ascii="Times New Roman" w:eastAsia="Times New Roman" w:hAnsi="Times New Roman"/>
          <w:bCs/>
          <w:sz w:val="28"/>
          <w:szCs w:val="28"/>
        </w:rPr>
        <w:t>настойчиво взращивая</w:t>
      </w:r>
      <w:r w:rsidRPr="00D95613">
        <w:rPr>
          <w:rFonts w:ascii="Times New Roman" w:eastAsia="Times New Roman" w:hAnsi="Times New Roman"/>
          <w:bCs/>
          <w:sz w:val="28"/>
          <w:szCs w:val="28"/>
        </w:rPr>
        <w:t xml:space="preserve"> инициатив</w:t>
      </w:r>
      <w:r>
        <w:rPr>
          <w:rFonts w:ascii="Times New Roman" w:eastAsia="Times New Roman" w:hAnsi="Times New Roman"/>
          <w:bCs/>
          <w:sz w:val="28"/>
          <w:szCs w:val="28"/>
        </w:rPr>
        <w:t>ы</w:t>
      </w:r>
      <w:r w:rsidRPr="00D95613">
        <w:rPr>
          <w:rFonts w:ascii="Times New Roman" w:eastAsia="Times New Roman" w:hAnsi="Times New Roman"/>
          <w:bCs/>
          <w:sz w:val="28"/>
          <w:szCs w:val="28"/>
        </w:rPr>
        <w:t xml:space="preserve"> отдельных педагогов, коллективов и детей, создавая условия 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планируя </w:t>
      </w:r>
      <w:r w:rsidRPr="00D95613">
        <w:rPr>
          <w:rFonts w:ascii="Times New Roman" w:eastAsia="Times New Roman" w:hAnsi="Times New Roman"/>
          <w:bCs/>
          <w:sz w:val="28"/>
          <w:szCs w:val="28"/>
        </w:rPr>
        <w:t xml:space="preserve">ресурсы, «ощущая взлёты и падения», мы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продвинемся к </w:t>
      </w:r>
      <w:r w:rsidRPr="00D95613">
        <w:rPr>
          <w:rFonts w:ascii="Times New Roman" w:eastAsia="Times New Roman" w:hAnsi="Times New Roman"/>
          <w:bCs/>
          <w:sz w:val="28"/>
          <w:szCs w:val="28"/>
        </w:rPr>
        <w:t xml:space="preserve">появлению новых педагогических практик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Оханском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районе </w:t>
      </w:r>
      <w:r w:rsidRPr="00D95613">
        <w:rPr>
          <w:rFonts w:ascii="Times New Roman" w:eastAsia="Times New Roman" w:hAnsi="Times New Roman"/>
          <w:bCs/>
          <w:sz w:val="28"/>
          <w:szCs w:val="28"/>
        </w:rPr>
        <w:t>и качественно новых образовательных результатов у детей.</w:t>
      </w:r>
    </w:p>
    <w:p w:rsidR="009D4D25" w:rsidRDefault="009D4D25" w:rsidP="009D4D25">
      <w:pPr>
        <w:spacing w:after="0"/>
        <w:ind w:left="-567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p w:rsidR="009D4D25" w:rsidRPr="000A20F0" w:rsidRDefault="009D4D25" w:rsidP="009D4D25">
      <w:pPr>
        <w:spacing w:after="0"/>
        <w:ind w:left="-567" w:firstLine="709"/>
        <w:jc w:val="right"/>
        <w:textAlignment w:val="baseline"/>
        <w:rPr>
          <w:rFonts w:ascii="Times New Roman" w:hAnsi="Times New Roman"/>
          <w:i/>
          <w:sz w:val="28"/>
          <w:szCs w:val="28"/>
        </w:rPr>
      </w:pPr>
      <w:r w:rsidRPr="000A20F0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9D4D25" w:rsidRPr="00E02DE6" w:rsidRDefault="009D4D25" w:rsidP="009D4D2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</w:t>
      </w:r>
      <w:r w:rsidRPr="00E02DE6">
        <w:rPr>
          <w:rFonts w:ascii="Times New Roman" w:hAnsi="Times New Roman"/>
          <w:b/>
          <w:sz w:val="28"/>
          <w:szCs w:val="24"/>
        </w:rPr>
        <w:t>ритери</w:t>
      </w:r>
      <w:r>
        <w:rPr>
          <w:rFonts w:ascii="Times New Roman" w:hAnsi="Times New Roman"/>
          <w:b/>
          <w:sz w:val="28"/>
          <w:szCs w:val="24"/>
        </w:rPr>
        <w:t>и</w:t>
      </w:r>
      <w:r w:rsidRPr="00E02DE6">
        <w:rPr>
          <w:rFonts w:ascii="Times New Roman" w:hAnsi="Times New Roman"/>
          <w:b/>
          <w:sz w:val="28"/>
          <w:szCs w:val="24"/>
        </w:rPr>
        <w:t xml:space="preserve"> оценивания </w:t>
      </w:r>
      <w:r>
        <w:rPr>
          <w:rFonts w:ascii="Times New Roman" w:hAnsi="Times New Roman"/>
          <w:b/>
          <w:sz w:val="28"/>
          <w:szCs w:val="24"/>
        </w:rPr>
        <w:t>публичного выступления с целью предъявления продукта своей деятельности учащихся 5 класса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76"/>
        <w:gridCol w:w="1604"/>
      </w:tblGrid>
      <w:tr w:rsidR="009D4D25" w:rsidRPr="000A20F0" w:rsidTr="00275889">
        <w:trPr>
          <w:trHeight w:val="822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Внешний вид учащегося: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Макс. 10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Одет опрятно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D25" w:rsidRPr="000A20F0" w:rsidTr="00275889">
        <w:trPr>
          <w:trHeight w:val="349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Присутствует деловой стиль одежды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D25" w:rsidRPr="000A20F0" w:rsidTr="00275889">
        <w:trPr>
          <w:trHeight w:val="349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2758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b/>
                <w:i/>
                <w:sz w:val="28"/>
                <w:szCs w:val="28"/>
                <w:lang w:eastAsia="en-US"/>
              </w:rPr>
              <w:t>Всего баллов по 1 критерию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25" w:rsidRPr="000A20F0" w:rsidTr="00275889">
        <w:trPr>
          <w:trHeight w:val="268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275889">
            <w:pPr>
              <w:pStyle w:val="a3"/>
              <w:spacing w:after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0A20F0">
              <w:rPr>
                <w:b/>
                <w:sz w:val="28"/>
                <w:szCs w:val="28"/>
                <w:lang w:eastAsia="en-US"/>
              </w:rPr>
              <w:t>Речевой этикет: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Макс. 20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Назвал себя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Назвал тему работы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D25" w:rsidRPr="000A20F0" w:rsidTr="00275889">
        <w:trPr>
          <w:trHeight w:val="366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 xml:space="preserve">Поприветствовал аудиторию 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D25" w:rsidRPr="000A20F0" w:rsidTr="00275889">
        <w:trPr>
          <w:trHeight w:val="415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Поблагодарил за внимание.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D25" w:rsidRPr="000A20F0" w:rsidTr="00275889">
        <w:trPr>
          <w:trHeight w:val="415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2758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b/>
                <w:i/>
                <w:sz w:val="28"/>
                <w:szCs w:val="28"/>
                <w:lang w:eastAsia="en-US"/>
              </w:rPr>
              <w:t>Всего баллов по 2 критерию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25" w:rsidRPr="000A20F0" w:rsidTr="00275889">
        <w:trPr>
          <w:trHeight w:val="266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27588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0A20F0">
              <w:rPr>
                <w:b/>
                <w:sz w:val="28"/>
                <w:szCs w:val="28"/>
                <w:lang w:eastAsia="en-US"/>
              </w:rPr>
              <w:t>Соответствие заданному времени (2 минуты):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Макс. 10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 xml:space="preserve">соответствует 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не совсем соответствует (отклонения не более 20 сек)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не соответствует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4D25" w:rsidRPr="000A20F0" w:rsidTr="00275889">
        <w:trPr>
          <w:trHeight w:val="298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0" w:type="dxa"/>
            <w:gridSpan w:val="2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 баллов по 3 критерию</w:t>
            </w:r>
          </w:p>
        </w:tc>
      </w:tr>
      <w:tr w:rsidR="009D4D25" w:rsidRPr="000A20F0" w:rsidTr="00275889">
        <w:trPr>
          <w:trHeight w:val="268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275889">
            <w:pPr>
              <w:pStyle w:val="a3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0A20F0">
              <w:rPr>
                <w:b/>
                <w:sz w:val="28"/>
                <w:szCs w:val="28"/>
                <w:lang w:eastAsia="en-US"/>
              </w:rPr>
              <w:t>Качество речи: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Макс. 25</w:t>
            </w:r>
          </w:p>
        </w:tc>
      </w:tr>
      <w:tr w:rsidR="009D4D25" w:rsidRPr="000A20F0" w:rsidTr="00275889">
        <w:trPr>
          <w:trHeight w:val="34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Учащийся говорит громко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Учащийся четко проговаривает все слова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9D4D25" w:rsidRPr="000A20F0" w:rsidTr="00275889">
        <w:trPr>
          <w:trHeight w:val="381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Учащийся не употребляет слова-паразиты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9D4D25" w:rsidRPr="000A20F0" w:rsidTr="00275889">
        <w:trPr>
          <w:trHeight w:val="287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Учащийся говорит без заминок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0" w:type="dxa"/>
            <w:gridSpan w:val="2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 баллов по 4 критерию</w:t>
            </w:r>
          </w:p>
        </w:tc>
      </w:tr>
      <w:tr w:rsidR="009D4D25" w:rsidRPr="000A20F0" w:rsidTr="00275889">
        <w:trPr>
          <w:trHeight w:val="268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275889">
            <w:pPr>
              <w:pStyle w:val="a3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0A20F0">
              <w:rPr>
                <w:b/>
                <w:sz w:val="28"/>
                <w:szCs w:val="28"/>
                <w:lang w:eastAsia="en-US"/>
              </w:rPr>
              <w:t>Воздействие на аудиторию: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Макс. 35</w:t>
            </w:r>
          </w:p>
        </w:tc>
      </w:tr>
      <w:tr w:rsidR="009D4D25" w:rsidRPr="000A20F0" w:rsidTr="00275889">
        <w:trPr>
          <w:trHeight w:val="268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b/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Учащийся выступает без опоры на текст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9D4D25" w:rsidRPr="000A20F0" w:rsidTr="00275889">
        <w:trPr>
          <w:trHeight w:val="231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Учащийся говорит увлеченно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9D4D25" w:rsidRPr="000A20F0" w:rsidTr="00275889">
        <w:trPr>
          <w:trHeight w:val="298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Учащийся произносит фразы с разной интонацией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9D4D25" w:rsidRPr="000A20F0" w:rsidTr="00275889">
        <w:trPr>
          <w:trHeight w:val="604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9D4D25">
            <w:pPr>
              <w:pStyle w:val="a3"/>
              <w:numPr>
                <w:ilvl w:val="0"/>
                <w:numId w:val="1"/>
              </w:numPr>
              <w:spacing w:after="0" w:afterAutospacing="0"/>
              <w:ind w:left="175" w:hanging="283"/>
              <w:jc w:val="both"/>
              <w:rPr>
                <w:sz w:val="28"/>
                <w:szCs w:val="28"/>
                <w:lang w:eastAsia="en-US"/>
              </w:rPr>
            </w:pPr>
            <w:r w:rsidRPr="000A20F0">
              <w:rPr>
                <w:sz w:val="28"/>
                <w:szCs w:val="28"/>
                <w:lang w:eastAsia="en-US"/>
              </w:rPr>
              <w:t>Учащийся устанавливает зрительный контакт с аудиторией (обводит взглядом, смотрит на аудиторию)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0" w:type="dxa"/>
            <w:gridSpan w:val="2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 баллов по 5 критерию</w:t>
            </w:r>
          </w:p>
        </w:tc>
      </w:tr>
      <w:tr w:rsidR="009D4D25" w:rsidRPr="000A20F0" w:rsidTr="00275889">
        <w:trPr>
          <w:trHeight w:val="283"/>
        </w:trPr>
        <w:tc>
          <w:tcPr>
            <w:tcW w:w="59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ind w:left="175" w:hanging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604" w:type="dxa"/>
            <w:shd w:val="clear" w:color="auto" w:fill="auto"/>
          </w:tcPr>
          <w:p w:rsidR="009D4D25" w:rsidRPr="000A20F0" w:rsidRDefault="009D4D25" w:rsidP="0027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F0">
              <w:rPr>
                <w:rFonts w:ascii="Times New Roman" w:hAnsi="Times New Roman" w:cs="Times New Roman"/>
                <w:sz w:val="28"/>
                <w:szCs w:val="28"/>
              </w:rPr>
              <w:t>Макс. 100</w:t>
            </w:r>
          </w:p>
        </w:tc>
      </w:tr>
    </w:tbl>
    <w:p w:rsidR="009D4D25" w:rsidRDefault="009D4D25" w:rsidP="009D4D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D4D25" w:rsidRPr="000A20F0" w:rsidRDefault="009D4D25" w:rsidP="009D4D25">
      <w:pPr>
        <w:pageBreakBefore/>
        <w:spacing w:after="0" w:line="360" w:lineRule="auto"/>
        <w:ind w:left="-567" w:firstLine="567"/>
        <w:jc w:val="right"/>
        <w:rPr>
          <w:rFonts w:ascii="Times New Roman" w:hAnsi="Times New Roman"/>
          <w:i/>
          <w:sz w:val="28"/>
          <w:szCs w:val="28"/>
        </w:rPr>
      </w:pPr>
      <w:r w:rsidRPr="000A20F0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9D4D25" w:rsidRDefault="009D4D25" w:rsidP="009D4D2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F0F4A">
        <w:rPr>
          <w:rFonts w:ascii="Times New Roman" w:hAnsi="Times New Roman"/>
          <w:b/>
          <w:sz w:val="28"/>
          <w:szCs w:val="28"/>
        </w:rPr>
        <w:t xml:space="preserve">Техническое задание для учащегося </w:t>
      </w:r>
    </w:p>
    <w:p w:rsidR="009D4D25" w:rsidRPr="003F0F4A" w:rsidRDefault="009D4D25" w:rsidP="009D4D2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F0F4A">
        <w:rPr>
          <w:rFonts w:ascii="Times New Roman" w:hAnsi="Times New Roman"/>
          <w:b/>
          <w:i/>
          <w:sz w:val="28"/>
          <w:szCs w:val="28"/>
        </w:rPr>
        <w:t>Дорогой пятиклассник!</w:t>
      </w:r>
    </w:p>
    <w:p w:rsidR="009D4D25" w:rsidRPr="003F0F4A" w:rsidRDefault="009D4D25" w:rsidP="009D4D2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>Тебе предстоит подготовить выступление, в котором ты расскажешь своим одноклассникам, родителям и классному руководителю о продукте своей деятельности. Продуктом твоей деятельности может быть:</w:t>
      </w:r>
    </w:p>
    <w:p w:rsidR="009D4D25" w:rsidRPr="003F0F4A" w:rsidRDefault="009D4D25" w:rsidP="009D4D25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>Предмет (поделка), изготовленный твоими руками на уроках в начальной школе, на занятиях кружка или дома.</w:t>
      </w:r>
    </w:p>
    <w:p w:rsidR="009D4D25" w:rsidRPr="003F0F4A" w:rsidRDefault="009D4D25" w:rsidP="009D4D25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>Стихотворение, песня, танец, рисунок, компьютерная презентация или любой другой результат твоего творчества.</w:t>
      </w:r>
    </w:p>
    <w:p w:rsidR="009D4D25" w:rsidRPr="003F0F4A" w:rsidRDefault="009D4D25" w:rsidP="009D4D2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>На подготовку тебе дается 3 дня. Для того чтобы твое выступление стало успешным, тебе нужно выполнить следующие требования:</w:t>
      </w:r>
    </w:p>
    <w:p w:rsidR="009D4D25" w:rsidRPr="003F0F4A" w:rsidRDefault="009D4D25" w:rsidP="009D4D25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 xml:space="preserve">Выбери продукт, о котором ты будешь рассказывать. </w:t>
      </w:r>
    </w:p>
    <w:p w:rsidR="009D4D25" w:rsidRPr="003F0F4A" w:rsidRDefault="009D4D25" w:rsidP="009D4D25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>Придумай интересное название для своего выступления.</w:t>
      </w:r>
    </w:p>
    <w:p w:rsidR="009D4D25" w:rsidRPr="003F0F4A" w:rsidRDefault="009D4D25" w:rsidP="009D4D25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 xml:space="preserve">Продумай </w:t>
      </w:r>
      <w:r w:rsidRPr="00CE347D">
        <w:rPr>
          <w:rFonts w:ascii="Times New Roman" w:hAnsi="Times New Roman"/>
          <w:sz w:val="28"/>
          <w:szCs w:val="28"/>
        </w:rPr>
        <w:t>план с</w:t>
      </w:r>
      <w:r w:rsidRPr="003F0F4A">
        <w:rPr>
          <w:rFonts w:ascii="Times New Roman" w:hAnsi="Times New Roman"/>
          <w:sz w:val="28"/>
          <w:szCs w:val="28"/>
        </w:rPr>
        <w:t>воего выступления.</w:t>
      </w:r>
    </w:p>
    <w:p w:rsidR="009D4D25" w:rsidRPr="003F0F4A" w:rsidRDefault="009D4D25" w:rsidP="009D4D25">
      <w:pPr>
        <w:pStyle w:val="a4"/>
        <w:numPr>
          <w:ilvl w:val="0"/>
          <w:numId w:val="4"/>
        </w:numPr>
        <w:spacing w:after="0"/>
        <w:ind w:left="-567" w:firstLine="567"/>
        <w:rPr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 xml:space="preserve">Обязательно репетируй своё выступление. Обращайся к критериям оценки. </w:t>
      </w:r>
    </w:p>
    <w:p w:rsidR="009D4D25" w:rsidRPr="003F0F4A" w:rsidRDefault="009D4D25" w:rsidP="009D4D25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 xml:space="preserve">Продумай свой внешний вид в день выступления. Подбери одежду, соответствующую деловому стилю. </w:t>
      </w:r>
    </w:p>
    <w:p w:rsidR="009D4D25" w:rsidRPr="003F0F4A" w:rsidRDefault="009D4D25" w:rsidP="009D4D25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>Выступи на «Ярмарке талантов».</w:t>
      </w:r>
    </w:p>
    <w:p w:rsidR="009D4D25" w:rsidRPr="003F0F4A" w:rsidRDefault="009D4D25" w:rsidP="009D4D25">
      <w:pPr>
        <w:pStyle w:val="a4"/>
        <w:numPr>
          <w:ilvl w:val="0"/>
          <w:numId w:val="4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 xml:space="preserve">После выступления оцени сам себя, проставив отметку в Листе критериев оценивания. </w:t>
      </w:r>
    </w:p>
    <w:p w:rsidR="009D4D25" w:rsidRPr="003F0F4A" w:rsidRDefault="009D4D25" w:rsidP="009D4D25">
      <w:pPr>
        <w:pStyle w:val="a4"/>
        <w:numPr>
          <w:ilvl w:val="0"/>
          <w:numId w:val="4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>Сдай свой Лист критериев с самооценкой классному руководителю.</w:t>
      </w:r>
    </w:p>
    <w:p w:rsidR="009D4D25" w:rsidRPr="003F0F4A" w:rsidRDefault="009D4D25" w:rsidP="009D4D25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 xml:space="preserve">Через несколько дней в назначенное время обсуди свое выступление с классным руководителем. </w:t>
      </w:r>
    </w:p>
    <w:p w:rsidR="009D4D25" w:rsidRPr="003F0F4A" w:rsidRDefault="009D4D25" w:rsidP="009D4D25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F4A">
        <w:rPr>
          <w:rFonts w:ascii="Times New Roman" w:hAnsi="Times New Roman"/>
          <w:sz w:val="28"/>
          <w:szCs w:val="28"/>
        </w:rPr>
        <w:t>Сохрани те</w:t>
      </w:r>
      <w:proofErr w:type="gramStart"/>
      <w:r w:rsidRPr="003F0F4A">
        <w:rPr>
          <w:rFonts w:ascii="Times New Roman" w:hAnsi="Times New Roman"/>
          <w:sz w:val="28"/>
          <w:szCs w:val="28"/>
        </w:rPr>
        <w:t>кст св</w:t>
      </w:r>
      <w:proofErr w:type="gramEnd"/>
      <w:r w:rsidRPr="003F0F4A">
        <w:rPr>
          <w:rFonts w:ascii="Times New Roman" w:hAnsi="Times New Roman"/>
          <w:sz w:val="28"/>
          <w:szCs w:val="28"/>
        </w:rPr>
        <w:t xml:space="preserve">оего выступления. Возможно, оно пригодится тебе в будущем. Листы оценивания экспертов и свою самооценку храни в портфолио, используй их при подготовке устных выступлений в будущем. </w:t>
      </w:r>
    </w:p>
    <w:p w:rsidR="00634B40" w:rsidRDefault="00634B40"/>
    <w:sectPr w:rsidR="0063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C3C"/>
    <w:multiLevelType w:val="hybridMultilevel"/>
    <w:tmpl w:val="6E62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770E"/>
    <w:multiLevelType w:val="hybridMultilevel"/>
    <w:tmpl w:val="66D2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28F5"/>
    <w:multiLevelType w:val="hybridMultilevel"/>
    <w:tmpl w:val="CFC099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2F47382"/>
    <w:multiLevelType w:val="hybridMultilevel"/>
    <w:tmpl w:val="2B387CE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773326D0"/>
    <w:multiLevelType w:val="hybridMultilevel"/>
    <w:tmpl w:val="AF640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41"/>
    <w:rsid w:val="00634B40"/>
    <w:rsid w:val="009D4D25"/>
    <w:rsid w:val="00B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9D4D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4D2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9D4D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4D2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10663</Characters>
  <Application>Microsoft Office Word</Application>
  <DocSecurity>0</DocSecurity>
  <Lines>88</Lines>
  <Paragraphs>25</Paragraphs>
  <ScaleCrop>false</ScaleCrop>
  <Company>ЦРО ПК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2</cp:revision>
  <dcterms:created xsi:type="dcterms:W3CDTF">2015-09-24T10:12:00Z</dcterms:created>
  <dcterms:modified xsi:type="dcterms:W3CDTF">2015-09-24T10:12:00Z</dcterms:modified>
</cp:coreProperties>
</file>